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6EE50" w14:textId="77777777" w:rsidR="000F2D4A" w:rsidRDefault="000F2D4A" w:rsidP="000F2D4A">
      <w:pPr>
        <w:spacing w:after="150"/>
        <w:jc w:val="center"/>
        <w:rPr>
          <w:rFonts w:cs="Times New Roman"/>
          <w:i/>
          <w:color w:val="000000"/>
        </w:rPr>
      </w:pPr>
      <w:r w:rsidRPr="001952ED">
        <w:rPr>
          <w:rFonts w:cs="Times New Roman"/>
          <w:i/>
          <w:color w:val="000000"/>
        </w:rPr>
        <w:t>And as he came out of the temple, one of his disciples said to him, “Look, Teacher, what wonderful stones and what wonderful buildings!” </w:t>
      </w:r>
      <w:r w:rsidRPr="001952ED">
        <w:rPr>
          <w:rFonts w:cs="Arial"/>
          <w:b/>
          <w:bCs/>
          <w:i/>
          <w:color w:val="000000"/>
          <w:vertAlign w:val="superscript"/>
        </w:rPr>
        <w:t>2 </w:t>
      </w:r>
      <w:r w:rsidRPr="001952ED">
        <w:rPr>
          <w:rFonts w:cs="Times New Roman"/>
          <w:i/>
          <w:color w:val="000000"/>
        </w:rPr>
        <w:t>And Jesus said to him, “Do you see these great buildings? There will not be left here one stone upon another that will not be thrown down.”</w:t>
      </w:r>
      <w:r>
        <w:rPr>
          <w:rFonts w:cs="Times New Roman"/>
          <w:i/>
          <w:color w:val="000000"/>
        </w:rPr>
        <w:t xml:space="preserve"> </w:t>
      </w:r>
      <w:r w:rsidRPr="001952ED">
        <w:rPr>
          <w:rFonts w:cs="Arial"/>
          <w:b/>
          <w:bCs/>
          <w:i/>
          <w:color w:val="000000"/>
          <w:vertAlign w:val="superscript"/>
        </w:rPr>
        <w:t>3 </w:t>
      </w:r>
      <w:r w:rsidRPr="001952ED">
        <w:rPr>
          <w:rFonts w:cs="Times New Roman"/>
          <w:i/>
          <w:color w:val="000000"/>
        </w:rPr>
        <w:t>And as he sat on the Mount of Olives opposite the temple, Peter and James and John and Andrew asked him privately, </w:t>
      </w:r>
      <w:r w:rsidRPr="001952ED">
        <w:rPr>
          <w:rFonts w:cs="Arial"/>
          <w:b/>
          <w:bCs/>
          <w:i/>
          <w:color w:val="000000"/>
          <w:vertAlign w:val="superscript"/>
        </w:rPr>
        <w:t>4 </w:t>
      </w:r>
      <w:r w:rsidRPr="001952ED">
        <w:rPr>
          <w:rFonts w:cs="Times New Roman"/>
          <w:i/>
          <w:color w:val="000000"/>
        </w:rPr>
        <w:t>“Tell us, when will these things be, and what will be the sign when all these things are about to be accomplished?” </w:t>
      </w:r>
      <w:r w:rsidRPr="001952ED">
        <w:rPr>
          <w:rFonts w:cs="Arial"/>
          <w:b/>
          <w:bCs/>
          <w:i/>
          <w:color w:val="000000"/>
          <w:vertAlign w:val="superscript"/>
        </w:rPr>
        <w:t>5 </w:t>
      </w:r>
      <w:r w:rsidRPr="001952ED">
        <w:rPr>
          <w:rFonts w:cs="Times New Roman"/>
          <w:i/>
          <w:color w:val="000000"/>
        </w:rPr>
        <w:t>And Jesus began to say to them, “See that no one leads you astray. </w:t>
      </w:r>
      <w:r w:rsidRPr="001952ED">
        <w:rPr>
          <w:rFonts w:cs="Arial"/>
          <w:b/>
          <w:bCs/>
          <w:i/>
          <w:color w:val="000000"/>
          <w:vertAlign w:val="superscript"/>
        </w:rPr>
        <w:t>6 </w:t>
      </w:r>
      <w:r w:rsidRPr="001952ED">
        <w:rPr>
          <w:rFonts w:cs="Times New Roman"/>
          <w:i/>
          <w:color w:val="000000"/>
        </w:rPr>
        <w:t>Many will come in my name, saying, ‘I am he!’ and they will lead many astray. </w:t>
      </w:r>
      <w:r w:rsidRPr="001952ED">
        <w:rPr>
          <w:rFonts w:cs="Arial"/>
          <w:b/>
          <w:bCs/>
          <w:i/>
          <w:color w:val="000000"/>
          <w:vertAlign w:val="superscript"/>
        </w:rPr>
        <w:t>7 </w:t>
      </w:r>
      <w:r w:rsidRPr="001952ED">
        <w:rPr>
          <w:rFonts w:cs="Times New Roman"/>
          <w:i/>
          <w:color w:val="000000"/>
        </w:rPr>
        <w:t>And when you hear of wars and rumors of wars, do not be alarmed. This must take place, but the end is not yet. </w:t>
      </w:r>
      <w:r w:rsidRPr="001952ED">
        <w:rPr>
          <w:rFonts w:cs="Arial"/>
          <w:b/>
          <w:bCs/>
          <w:i/>
          <w:color w:val="000000"/>
          <w:vertAlign w:val="superscript"/>
        </w:rPr>
        <w:t>8 </w:t>
      </w:r>
      <w:r w:rsidRPr="001952ED">
        <w:rPr>
          <w:rFonts w:cs="Times New Roman"/>
          <w:i/>
          <w:color w:val="000000"/>
        </w:rPr>
        <w:t>For nation will rise against nation, and kingdom against kingdom. There will be earthquakes in various places; there will be famines. These are but the beginning of the birth pains.</w:t>
      </w:r>
      <w:r w:rsidRPr="001952ED">
        <w:rPr>
          <w:rFonts w:cs="Arial"/>
          <w:b/>
          <w:bCs/>
          <w:i/>
          <w:color w:val="000000"/>
          <w:vertAlign w:val="superscript"/>
        </w:rPr>
        <w:t>9 </w:t>
      </w:r>
      <w:r w:rsidRPr="001952ED">
        <w:rPr>
          <w:rFonts w:cs="Times New Roman"/>
          <w:i/>
          <w:color w:val="000000"/>
        </w:rPr>
        <w:t>“But be on your guard. For they will deliver you over to councils, and you will be beaten in synagogues, and you will stand before governors and kings for my sake, to bear witness before them. </w:t>
      </w:r>
      <w:r w:rsidRPr="001952ED">
        <w:rPr>
          <w:rFonts w:cs="Arial"/>
          <w:b/>
          <w:bCs/>
          <w:i/>
          <w:color w:val="000000"/>
          <w:vertAlign w:val="superscript"/>
        </w:rPr>
        <w:t>10 </w:t>
      </w:r>
      <w:r w:rsidRPr="001952ED">
        <w:rPr>
          <w:rFonts w:cs="Times New Roman"/>
          <w:i/>
          <w:color w:val="000000"/>
        </w:rPr>
        <w:t>And the gospel must first be proclaimed to all nations. </w:t>
      </w:r>
      <w:r w:rsidRPr="001952ED">
        <w:rPr>
          <w:rFonts w:cs="Arial"/>
          <w:b/>
          <w:bCs/>
          <w:i/>
          <w:color w:val="000000"/>
          <w:vertAlign w:val="superscript"/>
        </w:rPr>
        <w:t>11 </w:t>
      </w:r>
      <w:r w:rsidRPr="001952ED">
        <w:rPr>
          <w:rFonts w:cs="Times New Roman"/>
          <w:i/>
          <w:color w:val="000000"/>
        </w:rPr>
        <w:t>And when they bring you to trial and deliver you over, do not be anxious beforehand what you are to say, but say whatever is given you in that hour, for it is not you who speak, but the Holy Spirit. </w:t>
      </w:r>
      <w:r w:rsidRPr="001952ED">
        <w:rPr>
          <w:rFonts w:cs="Arial"/>
          <w:b/>
          <w:bCs/>
          <w:i/>
          <w:color w:val="000000"/>
          <w:vertAlign w:val="superscript"/>
        </w:rPr>
        <w:t>12 </w:t>
      </w:r>
      <w:r w:rsidRPr="001952ED">
        <w:rPr>
          <w:rFonts w:cs="Times New Roman"/>
          <w:i/>
          <w:color w:val="000000"/>
        </w:rPr>
        <w:t>And brother will deliver brother over to death, and the father his child, and children will rise against parents and have them put to death. </w:t>
      </w:r>
      <w:r w:rsidRPr="001952ED">
        <w:rPr>
          <w:rFonts w:cs="Arial"/>
          <w:b/>
          <w:bCs/>
          <w:i/>
          <w:color w:val="000000"/>
          <w:vertAlign w:val="superscript"/>
        </w:rPr>
        <w:t>13 </w:t>
      </w:r>
      <w:r w:rsidRPr="001952ED">
        <w:rPr>
          <w:rFonts w:cs="Times New Roman"/>
          <w:i/>
          <w:color w:val="000000"/>
        </w:rPr>
        <w:t>And you will be hated by all for my name's sake. But the one who endures to the end will be saved.</w:t>
      </w:r>
      <w:r>
        <w:rPr>
          <w:rFonts w:cs="Times New Roman"/>
          <w:i/>
          <w:color w:val="000000"/>
        </w:rPr>
        <w:br/>
        <w:t>Mark 13:1-13</w:t>
      </w:r>
    </w:p>
    <w:p w14:paraId="1AD12E09" w14:textId="77777777" w:rsidR="000F2D4A" w:rsidRDefault="000F2D4A" w:rsidP="00D2667C">
      <w:pPr>
        <w:rPr>
          <w:b/>
          <w:i/>
          <w:sz w:val="28"/>
          <w:szCs w:val="28"/>
        </w:rPr>
      </w:pPr>
    </w:p>
    <w:p w14:paraId="2EEE6F95" w14:textId="77777777" w:rsidR="00E67E67" w:rsidRDefault="009440D5">
      <w:pPr>
        <w:rPr>
          <w:i/>
          <w:sz w:val="28"/>
          <w:szCs w:val="28"/>
        </w:rPr>
      </w:pPr>
      <w:r>
        <w:rPr>
          <w:i/>
          <w:sz w:val="28"/>
          <w:szCs w:val="28"/>
        </w:rPr>
        <w:t>[pic</w:t>
      </w:r>
      <w:r w:rsidR="00E67E67">
        <w:rPr>
          <w:i/>
          <w:sz w:val="28"/>
          <w:szCs w:val="28"/>
        </w:rPr>
        <w:t xml:space="preserve"> of Temple</w:t>
      </w:r>
      <w:r>
        <w:rPr>
          <w:i/>
          <w:sz w:val="28"/>
          <w:szCs w:val="28"/>
        </w:rPr>
        <w:t xml:space="preserve">] </w:t>
      </w:r>
    </w:p>
    <w:p w14:paraId="4E90C975" w14:textId="77777777" w:rsidR="00642B57" w:rsidRDefault="00642B57">
      <w:pPr>
        <w:rPr>
          <w:i/>
          <w:sz w:val="28"/>
          <w:szCs w:val="28"/>
        </w:rPr>
      </w:pPr>
    </w:p>
    <w:p w14:paraId="7ABE7404" w14:textId="77777777" w:rsidR="00CF71C6" w:rsidRPr="00F03723" w:rsidRDefault="00CF71C6">
      <w:pPr>
        <w:rPr>
          <w:b/>
          <w:i/>
        </w:rPr>
      </w:pPr>
      <w:r w:rsidRPr="00F03723">
        <w:rPr>
          <w:b/>
          <w:i/>
        </w:rPr>
        <w:t xml:space="preserve">I. False Messiahs and False Signs </w:t>
      </w:r>
    </w:p>
    <w:p w14:paraId="7775BE8D" w14:textId="77777777" w:rsidR="00CF71C6" w:rsidRPr="00F03723" w:rsidRDefault="00CF71C6">
      <w:pPr>
        <w:rPr>
          <w:b/>
          <w:i/>
        </w:rPr>
      </w:pPr>
      <w:r w:rsidRPr="00F03723">
        <w:rPr>
          <w:b/>
          <w:i/>
        </w:rPr>
        <w:t xml:space="preserve">II. Persecution, Proclamation and Perseverance </w:t>
      </w:r>
    </w:p>
    <w:p w14:paraId="6EFA3C26" w14:textId="0107C090" w:rsidR="003D7C6D" w:rsidRDefault="00CF71C6">
      <w:pPr>
        <w:rPr>
          <w:i/>
          <w:sz w:val="28"/>
          <w:szCs w:val="28"/>
        </w:rPr>
      </w:pPr>
      <w:r w:rsidRPr="00F03723">
        <w:rPr>
          <w:b/>
          <w:i/>
        </w:rPr>
        <w:t xml:space="preserve">III. Tribulation and </w:t>
      </w:r>
      <w:r w:rsidR="00642B57" w:rsidRPr="00F03723">
        <w:rPr>
          <w:b/>
          <w:i/>
        </w:rPr>
        <w:t xml:space="preserve">evacuation </w:t>
      </w:r>
      <w:r w:rsidRPr="00F03723">
        <w:rPr>
          <w:i/>
        </w:rPr>
        <w:t xml:space="preserve"> </w:t>
      </w:r>
      <w:r w:rsidR="003D7C6D">
        <w:rPr>
          <w:i/>
          <w:sz w:val="28"/>
          <w:szCs w:val="28"/>
        </w:rPr>
        <w:br/>
      </w:r>
    </w:p>
    <w:p w14:paraId="19B31425" w14:textId="77777777" w:rsidR="00E67E67" w:rsidRPr="00F03723" w:rsidRDefault="00E67E67" w:rsidP="00E67E67">
      <w:pPr>
        <w:rPr>
          <w:b/>
          <w:i/>
        </w:rPr>
      </w:pPr>
      <w:r w:rsidRPr="00F03723">
        <w:rPr>
          <w:b/>
          <w:i/>
        </w:rPr>
        <w:t xml:space="preserve">I. False Messiahs and False Signs </w:t>
      </w:r>
    </w:p>
    <w:p w14:paraId="1436E9C6" w14:textId="77777777" w:rsidR="00E67E67" w:rsidRDefault="00E67E67">
      <w:pPr>
        <w:rPr>
          <w:i/>
          <w:sz w:val="28"/>
          <w:szCs w:val="28"/>
        </w:rPr>
      </w:pPr>
    </w:p>
    <w:p w14:paraId="4E0FB2C3" w14:textId="0BE6A384" w:rsidR="00A32F7D" w:rsidRPr="003D7C6D" w:rsidRDefault="00A32F7D" w:rsidP="00A32F7D">
      <w:pPr>
        <w:spacing w:after="150"/>
        <w:jc w:val="center"/>
        <w:rPr>
          <w:rFonts w:cs="Times New Roman"/>
          <w:i/>
          <w:color w:val="000000"/>
          <w:sz w:val="22"/>
          <w:szCs w:val="22"/>
        </w:rPr>
      </w:pPr>
      <w:r w:rsidRPr="005E4B1E">
        <w:rPr>
          <w:rFonts w:cs="Arial"/>
          <w:b/>
          <w:bCs/>
          <w:i/>
          <w:color w:val="000000"/>
          <w:sz w:val="22"/>
          <w:szCs w:val="22"/>
          <w:vertAlign w:val="superscript"/>
        </w:rPr>
        <w:t>3 </w:t>
      </w:r>
      <w:r w:rsidRPr="005E4B1E">
        <w:rPr>
          <w:rFonts w:cs="Times New Roman"/>
          <w:i/>
          <w:color w:val="000000"/>
          <w:sz w:val="22"/>
          <w:szCs w:val="22"/>
        </w:rPr>
        <w:t>And as he sat on the Mount of Olives opposite the temple, Peter and James and John and Andrew asked him privately, </w:t>
      </w:r>
      <w:r w:rsidRPr="005E4B1E">
        <w:rPr>
          <w:rFonts w:cs="Arial"/>
          <w:b/>
          <w:bCs/>
          <w:i/>
          <w:color w:val="000000"/>
          <w:sz w:val="22"/>
          <w:szCs w:val="22"/>
          <w:vertAlign w:val="superscript"/>
        </w:rPr>
        <w:t>4 </w:t>
      </w:r>
      <w:r w:rsidRPr="005E4B1E">
        <w:rPr>
          <w:rFonts w:cs="Times New Roman"/>
          <w:i/>
          <w:color w:val="000000"/>
          <w:sz w:val="22"/>
          <w:szCs w:val="22"/>
        </w:rPr>
        <w:t>“Tell us, when will these things be, and what will be the sign when all these things are about to be accomplished?” </w:t>
      </w:r>
      <w:r w:rsidRPr="005E4B1E">
        <w:rPr>
          <w:rFonts w:cs="Arial"/>
          <w:b/>
          <w:bCs/>
          <w:i/>
          <w:color w:val="000000"/>
          <w:sz w:val="22"/>
          <w:szCs w:val="22"/>
          <w:vertAlign w:val="superscript"/>
        </w:rPr>
        <w:t>5 </w:t>
      </w:r>
      <w:r w:rsidRPr="005E4B1E">
        <w:rPr>
          <w:rFonts w:cs="Times New Roman"/>
          <w:i/>
          <w:color w:val="000000"/>
          <w:sz w:val="22"/>
          <w:szCs w:val="22"/>
        </w:rPr>
        <w:t>And Jesus began to say to them, “See that no one leads you astray. </w:t>
      </w:r>
      <w:r w:rsidRPr="005E4B1E">
        <w:rPr>
          <w:rFonts w:cs="Arial"/>
          <w:b/>
          <w:bCs/>
          <w:i/>
          <w:color w:val="000000"/>
          <w:sz w:val="22"/>
          <w:szCs w:val="22"/>
          <w:vertAlign w:val="superscript"/>
        </w:rPr>
        <w:t>6 </w:t>
      </w:r>
      <w:r w:rsidRPr="005E4B1E">
        <w:rPr>
          <w:rFonts w:cs="Times New Roman"/>
          <w:i/>
          <w:color w:val="000000"/>
          <w:sz w:val="22"/>
          <w:szCs w:val="22"/>
        </w:rPr>
        <w:t>Many will come in my name, saying, ‘I am he!’ and they will lead many astray. </w:t>
      </w:r>
      <w:r>
        <w:rPr>
          <w:rFonts w:cs="Times New Roman"/>
          <w:i/>
          <w:color w:val="000000"/>
          <w:sz w:val="22"/>
          <w:szCs w:val="22"/>
        </w:rPr>
        <w:t xml:space="preserve"> Mark 13:3-8</w:t>
      </w:r>
    </w:p>
    <w:p w14:paraId="4B49B569" w14:textId="77777777" w:rsidR="00A32F7D" w:rsidRDefault="00A32F7D" w:rsidP="00A32F7D">
      <w:pPr>
        <w:rPr>
          <w:b/>
          <w:i/>
          <w:sz w:val="28"/>
          <w:szCs w:val="28"/>
        </w:rPr>
      </w:pPr>
    </w:p>
    <w:p w14:paraId="783AEF70" w14:textId="77777777" w:rsidR="008D4B75" w:rsidRDefault="008D4B75" w:rsidP="00A32F7D">
      <w:pPr>
        <w:rPr>
          <w:i/>
          <w:sz w:val="28"/>
          <w:szCs w:val="28"/>
        </w:rPr>
      </w:pPr>
    </w:p>
    <w:p w14:paraId="61BFF13E" w14:textId="1F7D6A9F" w:rsidR="00B71172" w:rsidRDefault="008D4B75" w:rsidP="008D4B75">
      <w:pPr>
        <w:jc w:val="center"/>
        <w:rPr>
          <w:rFonts w:cs="Times New Roman"/>
          <w:i/>
          <w:color w:val="000000"/>
          <w:sz w:val="22"/>
          <w:szCs w:val="22"/>
        </w:rPr>
      </w:pPr>
      <w:r w:rsidRPr="00B45BE9">
        <w:rPr>
          <w:rFonts w:cs="Arial"/>
          <w:b/>
          <w:bCs/>
          <w:i/>
          <w:color w:val="000000"/>
          <w:sz w:val="22"/>
          <w:szCs w:val="22"/>
          <w:vertAlign w:val="superscript"/>
        </w:rPr>
        <w:t>7 </w:t>
      </w:r>
      <w:r w:rsidRPr="00B45BE9">
        <w:rPr>
          <w:rFonts w:cs="Times New Roman"/>
          <w:i/>
          <w:color w:val="000000"/>
          <w:sz w:val="22"/>
          <w:szCs w:val="22"/>
        </w:rPr>
        <w:t>And when you hear of wars and rumors of wars, do not be alarmed. This must take place, but the end is not yet. </w:t>
      </w:r>
      <w:r w:rsidRPr="00B45BE9">
        <w:rPr>
          <w:rFonts w:cs="Arial"/>
          <w:b/>
          <w:bCs/>
          <w:i/>
          <w:color w:val="000000"/>
          <w:sz w:val="22"/>
          <w:szCs w:val="22"/>
          <w:vertAlign w:val="superscript"/>
        </w:rPr>
        <w:t>8 </w:t>
      </w:r>
      <w:r w:rsidRPr="00B45BE9">
        <w:rPr>
          <w:rFonts w:cs="Times New Roman"/>
          <w:i/>
          <w:color w:val="000000"/>
          <w:sz w:val="22"/>
          <w:szCs w:val="22"/>
        </w:rPr>
        <w:t>For nation will rise against nation, and kingdom against kingdom. There will be earthquakes in various places; there will be famines. These are but the beginning of the birth pains.</w:t>
      </w:r>
      <w:r w:rsidR="00E67E67" w:rsidRPr="00E67E67">
        <w:rPr>
          <w:rFonts w:cs="Times New Roman"/>
          <w:i/>
          <w:color w:val="000000"/>
          <w:sz w:val="22"/>
          <w:szCs w:val="22"/>
        </w:rPr>
        <w:t xml:space="preserve"> </w:t>
      </w:r>
      <w:r w:rsidR="00E67E67">
        <w:rPr>
          <w:rFonts w:cs="Times New Roman"/>
          <w:i/>
          <w:color w:val="000000"/>
          <w:sz w:val="22"/>
          <w:szCs w:val="22"/>
        </w:rPr>
        <w:t>Mark 13:</w:t>
      </w:r>
      <w:r w:rsidR="00E67E67">
        <w:rPr>
          <w:rFonts w:cs="Times New Roman"/>
          <w:i/>
          <w:color w:val="000000"/>
          <w:sz w:val="22"/>
          <w:szCs w:val="22"/>
        </w:rPr>
        <w:t>7-8</w:t>
      </w:r>
    </w:p>
    <w:p w14:paraId="69EC0B61" w14:textId="77777777" w:rsidR="00E67E67" w:rsidRDefault="00E67E67" w:rsidP="008D4B75">
      <w:pPr>
        <w:jc w:val="center"/>
        <w:rPr>
          <w:rFonts w:cs="Times New Roman"/>
          <w:i/>
          <w:color w:val="000000"/>
          <w:sz w:val="22"/>
          <w:szCs w:val="22"/>
        </w:rPr>
      </w:pPr>
    </w:p>
    <w:p w14:paraId="29701C32" w14:textId="77777777" w:rsidR="00E67E67" w:rsidRPr="008D4B75" w:rsidRDefault="00E67E67" w:rsidP="008D4B75">
      <w:pPr>
        <w:jc w:val="center"/>
        <w:rPr>
          <w:rFonts w:cs="Times New Roman"/>
          <w:i/>
          <w:color w:val="000000"/>
          <w:sz w:val="22"/>
          <w:szCs w:val="22"/>
        </w:rPr>
      </w:pPr>
    </w:p>
    <w:p w14:paraId="42DEE9D3" w14:textId="77777777" w:rsidR="006B6DEB" w:rsidRDefault="006B6DEB">
      <w:pPr>
        <w:rPr>
          <w:i/>
          <w:sz w:val="28"/>
          <w:szCs w:val="28"/>
        </w:rPr>
      </w:pPr>
    </w:p>
    <w:p w14:paraId="35867024" w14:textId="3CB3239E" w:rsidR="003A7563" w:rsidRPr="0078614A" w:rsidRDefault="003A7563" w:rsidP="003A7563">
      <w:pPr>
        <w:rPr>
          <w:b/>
          <w:i/>
          <w:sz w:val="28"/>
          <w:szCs w:val="28"/>
        </w:rPr>
      </w:pPr>
      <w:r w:rsidRPr="0078614A">
        <w:rPr>
          <w:b/>
          <w:i/>
          <w:sz w:val="28"/>
          <w:szCs w:val="28"/>
        </w:rPr>
        <w:t xml:space="preserve">II. Persecution, Proclamation and Perseverance </w:t>
      </w:r>
      <w:r>
        <w:rPr>
          <w:b/>
          <w:i/>
          <w:sz w:val="28"/>
          <w:szCs w:val="28"/>
        </w:rPr>
        <w:br/>
      </w:r>
    </w:p>
    <w:p w14:paraId="3F6A2F41" w14:textId="4B555AA0" w:rsidR="003A7563" w:rsidRPr="0056349C" w:rsidRDefault="003A7563" w:rsidP="0056349C">
      <w:pPr>
        <w:spacing w:after="150"/>
        <w:jc w:val="center"/>
        <w:rPr>
          <w:rFonts w:cs="Times New Roman"/>
          <w:i/>
          <w:color w:val="000000"/>
          <w:sz w:val="22"/>
          <w:szCs w:val="22"/>
        </w:rPr>
      </w:pPr>
      <w:r w:rsidRPr="00826E13">
        <w:rPr>
          <w:rFonts w:cs="Arial"/>
          <w:b/>
          <w:bCs/>
          <w:i/>
          <w:color w:val="000000"/>
          <w:sz w:val="22"/>
          <w:szCs w:val="22"/>
          <w:vertAlign w:val="superscript"/>
        </w:rPr>
        <w:lastRenderedPageBreak/>
        <w:t>9 </w:t>
      </w:r>
      <w:r w:rsidRPr="00826E13">
        <w:rPr>
          <w:rFonts w:cs="Times New Roman"/>
          <w:i/>
          <w:color w:val="000000"/>
          <w:sz w:val="22"/>
          <w:szCs w:val="22"/>
        </w:rPr>
        <w:t>“But be on your guard. For they will deliver you over to councils, and you will be beaten in synagogues, and you will stand before governors and kings for my sake, to bear witness before them. </w:t>
      </w:r>
      <w:r w:rsidR="007F3F0E">
        <w:rPr>
          <w:rFonts w:cs="Times New Roman"/>
          <w:i/>
          <w:color w:val="000000"/>
          <w:sz w:val="22"/>
          <w:szCs w:val="22"/>
        </w:rPr>
        <w:br/>
      </w:r>
      <w:r w:rsidRPr="00826E13">
        <w:rPr>
          <w:rFonts w:cs="Arial"/>
          <w:b/>
          <w:bCs/>
          <w:i/>
          <w:color w:val="000000"/>
          <w:sz w:val="22"/>
          <w:szCs w:val="22"/>
          <w:vertAlign w:val="superscript"/>
        </w:rPr>
        <w:t>10 </w:t>
      </w:r>
      <w:r w:rsidRPr="00826E13">
        <w:rPr>
          <w:rFonts w:cs="Times New Roman"/>
          <w:i/>
          <w:color w:val="000000"/>
          <w:sz w:val="22"/>
          <w:szCs w:val="22"/>
        </w:rPr>
        <w:t>And the gospel must first be proclaimed to all nations. </w:t>
      </w:r>
      <w:r w:rsidRPr="00826E13">
        <w:rPr>
          <w:rFonts w:cs="Arial"/>
          <w:b/>
          <w:bCs/>
          <w:i/>
          <w:color w:val="000000"/>
          <w:sz w:val="22"/>
          <w:szCs w:val="22"/>
          <w:vertAlign w:val="superscript"/>
        </w:rPr>
        <w:t>11 </w:t>
      </w:r>
      <w:r w:rsidRPr="00826E13">
        <w:rPr>
          <w:rFonts w:cs="Times New Roman"/>
          <w:i/>
          <w:color w:val="000000"/>
          <w:sz w:val="22"/>
          <w:szCs w:val="22"/>
        </w:rPr>
        <w:t>And when they bring you to trial and deliver you over, do not be anxious beforehand what you are to say, but say whatever is given you in that hour, for it is not you who speak, but the Holy Spirit. </w:t>
      </w:r>
      <w:r w:rsidRPr="00826E13">
        <w:rPr>
          <w:rFonts w:cs="Arial"/>
          <w:b/>
          <w:bCs/>
          <w:i/>
          <w:color w:val="000000"/>
          <w:sz w:val="22"/>
          <w:szCs w:val="22"/>
          <w:vertAlign w:val="superscript"/>
        </w:rPr>
        <w:t>12 </w:t>
      </w:r>
      <w:r w:rsidRPr="00826E13">
        <w:rPr>
          <w:rFonts w:cs="Times New Roman"/>
          <w:i/>
          <w:color w:val="000000"/>
          <w:sz w:val="22"/>
          <w:szCs w:val="22"/>
        </w:rPr>
        <w:t>And brother will deliver brother over to death, and the father his child, and children will rise against parents and have them put to death. </w:t>
      </w:r>
      <w:r w:rsidRPr="00826E13">
        <w:rPr>
          <w:rFonts w:cs="Arial"/>
          <w:b/>
          <w:bCs/>
          <w:i/>
          <w:color w:val="000000"/>
          <w:sz w:val="22"/>
          <w:szCs w:val="22"/>
          <w:vertAlign w:val="superscript"/>
        </w:rPr>
        <w:t>13 </w:t>
      </w:r>
      <w:r w:rsidRPr="00826E13">
        <w:rPr>
          <w:rFonts w:cs="Times New Roman"/>
          <w:i/>
          <w:color w:val="000000"/>
          <w:sz w:val="22"/>
          <w:szCs w:val="22"/>
        </w:rPr>
        <w:t>And you will be hated by all for my name's sake. But the one who endures to the end will be saved.</w:t>
      </w:r>
      <w:r>
        <w:rPr>
          <w:rFonts w:cs="Times New Roman"/>
          <w:i/>
          <w:color w:val="000000"/>
          <w:sz w:val="22"/>
          <w:szCs w:val="22"/>
        </w:rPr>
        <w:t xml:space="preserve"> Mark 13:9-13</w:t>
      </w:r>
    </w:p>
    <w:p w14:paraId="73C305FC" w14:textId="77777777" w:rsidR="001E02A0" w:rsidRDefault="001E02A0" w:rsidP="009D4094">
      <w:pPr>
        <w:rPr>
          <w:b/>
          <w:i/>
          <w:sz w:val="28"/>
          <w:szCs w:val="28"/>
        </w:rPr>
      </w:pPr>
    </w:p>
    <w:p w14:paraId="7FC7738E" w14:textId="7310CB6D" w:rsidR="002E0FE9" w:rsidRPr="0084402D" w:rsidRDefault="009C51DC" w:rsidP="002E0FE9">
      <w:pPr>
        <w:rPr>
          <w:rFonts w:eastAsia="Times New Roman" w:cs="Times New Roman"/>
          <w:i/>
          <w:color w:val="000000"/>
          <w:sz w:val="26"/>
          <w:szCs w:val="26"/>
        </w:rPr>
      </w:pPr>
      <w:r w:rsidRPr="00C360EE">
        <w:rPr>
          <w:b/>
          <w:i/>
          <w:sz w:val="26"/>
          <w:szCs w:val="26"/>
        </w:rPr>
        <w:t xml:space="preserve">III. Tribulation and evacuation </w:t>
      </w:r>
      <w:r w:rsidRPr="00C360EE">
        <w:rPr>
          <w:i/>
          <w:sz w:val="26"/>
          <w:szCs w:val="26"/>
        </w:rPr>
        <w:t xml:space="preserve"> </w:t>
      </w:r>
      <w:r w:rsidR="002E0FE9">
        <w:rPr>
          <w:rFonts w:eastAsia="Times New Roman" w:cs="Times New Roman"/>
          <w:i/>
          <w:color w:val="000000"/>
          <w:sz w:val="26"/>
          <w:szCs w:val="26"/>
        </w:rPr>
        <w:br/>
      </w:r>
    </w:p>
    <w:p w14:paraId="4B3BBA21" w14:textId="338ED4CD" w:rsidR="0003733D" w:rsidRDefault="002E0FE9" w:rsidP="00496FD9">
      <w:pPr>
        <w:spacing w:after="150"/>
        <w:contextualSpacing/>
        <w:jc w:val="center"/>
        <w:rPr>
          <w:rFonts w:cs="Times New Roman"/>
          <w:i/>
          <w:color w:val="000000"/>
          <w:sz w:val="22"/>
          <w:szCs w:val="22"/>
        </w:rPr>
      </w:pPr>
      <w:r w:rsidRPr="00473DEE">
        <w:rPr>
          <w:rFonts w:cs="Arial"/>
          <w:b/>
          <w:bCs/>
          <w:i/>
          <w:color w:val="000000"/>
          <w:sz w:val="22"/>
          <w:szCs w:val="22"/>
          <w:vertAlign w:val="superscript"/>
        </w:rPr>
        <w:t>14 </w:t>
      </w:r>
      <w:r w:rsidRPr="00473DEE">
        <w:rPr>
          <w:rFonts w:cs="Times New Roman"/>
          <w:i/>
          <w:color w:val="000000"/>
          <w:sz w:val="22"/>
          <w:szCs w:val="22"/>
        </w:rPr>
        <w:t>“But when you see the abomination of desolation standing where he ought not to be (let the reader understand), then let those who are in Judea flee to the mountains. </w:t>
      </w:r>
      <w:r w:rsidRPr="00473DEE">
        <w:rPr>
          <w:rFonts w:cs="Arial"/>
          <w:b/>
          <w:bCs/>
          <w:i/>
          <w:color w:val="000000"/>
          <w:sz w:val="22"/>
          <w:szCs w:val="22"/>
          <w:vertAlign w:val="superscript"/>
        </w:rPr>
        <w:t>15 </w:t>
      </w:r>
      <w:r w:rsidRPr="00473DEE">
        <w:rPr>
          <w:rFonts w:cs="Times New Roman"/>
          <w:i/>
          <w:color w:val="000000"/>
          <w:sz w:val="22"/>
          <w:szCs w:val="22"/>
        </w:rPr>
        <w:t>Let the one who is on the housetop not go down, nor enter his house, to take anything out, </w:t>
      </w:r>
      <w:r w:rsidRPr="00473DEE">
        <w:rPr>
          <w:rFonts w:cs="Arial"/>
          <w:b/>
          <w:bCs/>
          <w:i/>
          <w:color w:val="000000"/>
          <w:sz w:val="22"/>
          <w:szCs w:val="22"/>
          <w:vertAlign w:val="superscript"/>
        </w:rPr>
        <w:t>16 </w:t>
      </w:r>
      <w:r w:rsidRPr="00473DEE">
        <w:rPr>
          <w:rFonts w:cs="Times New Roman"/>
          <w:i/>
          <w:color w:val="000000"/>
          <w:sz w:val="22"/>
          <w:szCs w:val="22"/>
        </w:rPr>
        <w:t>and let the one who is in the field not turn back to take his cloak. </w:t>
      </w:r>
      <w:r w:rsidRPr="00473DEE">
        <w:rPr>
          <w:rFonts w:cs="Arial"/>
          <w:b/>
          <w:bCs/>
          <w:i/>
          <w:color w:val="000000"/>
          <w:sz w:val="22"/>
          <w:szCs w:val="22"/>
          <w:vertAlign w:val="superscript"/>
        </w:rPr>
        <w:t>17 </w:t>
      </w:r>
      <w:r w:rsidRPr="00473DEE">
        <w:rPr>
          <w:rFonts w:cs="Times New Roman"/>
          <w:i/>
          <w:color w:val="000000"/>
          <w:sz w:val="22"/>
          <w:szCs w:val="22"/>
        </w:rPr>
        <w:t>And alas for women who are pregnant and for those who are nursing infants in those days! </w:t>
      </w:r>
      <w:r w:rsidRPr="00473DEE">
        <w:rPr>
          <w:rFonts w:cs="Arial"/>
          <w:b/>
          <w:bCs/>
          <w:i/>
          <w:color w:val="000000"/>
          <w:sz w:val="22"/>
          <w:szCs w:val="22"/>
          <w:vertAlign w:val="superscript"/>
        </w:rPr>
        <w:t>18 </w:t>
      </w:r>
      <w:r w:rsidRPr="00473DEE">
        <w:rPr>
          <w:rFonts w:cs="Times New Roman"/>
          <w:i/>
          <w:color w:val="000000"/>
          <w:sz w:val="22"/>
          <w:szCs w:val="22"/>
        </w:rPr>
        <w:t>Pray that it may not happen in winter. </w:t>
      </w:r>
      <w:r>
        <w:rPr>
          <w:rFonts w:cs="Times New Roman"/>
          <w:i/>
          <w:color w:val="000000"/>
          <w:sz w:val="22"/>
          <w:szCs w:val="22"/>
        </w:rPr>
        <w:t>Mark 13:14-18</w:t>
      </w:r>
      <w:r w:rsidR="00496FD9">
        <w:rPr>
          <w:rFonts w:cs="Times New Roman"/>
          <w:i/>
          <w:color w:val="000000"/>
          <w:sz w:val="22"/>
          <w:szCs w:val="22"/>
        </w:rPr>
        <w:br/>
      </w:r>
      <w:r w:rsidR="00E67E67">
        <w:rPr>
          <w:rFonts w:cs="Times New Roman"/>
          <w:i/>
          <w:color w:val="000000"/>
          <w:sz w:val="22"/>
          <w:szCs w:val="22"/>
        </w:rPr>
        <w:br/>
      </w:r>
    </w:p>
    <w:p w14:paraId="55FEBA24" w14:textId="77777777" w:rsidR="00E67E67" w:rsidRDefault="002E0FE9" w:rsidP="002E0FE9">
      <w:pPr>
        <w:spacing w:after="150"/>
        <w:contextualSpacing/>
        <w:jc w:val="center"/>
        <w:rPr>
          <w:rFonts w:cs="Times New Roman"/>
          <w:i/>
          <w:color w:val="000000"/>
          <w:sz w:val="22"/>
          <w:szCs w:val="22"/>
        </w:rPr>
      </w:pPr>
      <w:r w:rsidRPr="001300D4">
        <w:rPr>
          <w:rFonts w:cs="Arial"/>
          <w:b/>
          <w:bCs/>
          <w:i/>
          <w:color w:val="000000"/>
          <w:sz w:val="22"/>
          <w:szCs w:val="22"/>
          <w:vertAlign w:val="superscript"/>
        </w:rPr>
        <w:t>19 </w:t>
      </w:r>
      <w:r w:rsidRPr="001300D4">
        <w:rPr>
          <w:rFonts w:cs="Times New Roman"/>
          <w:i/>
          <w:color w:val="000000"/>
          <w:sz w:val="22"/>
          <w:szCs w:val="22"/>
        </w:rPr>
        <w:t>For in those days there will be such tribulation as has not been from the beginning of the creation that God created until now, and never will be. </w:t>
      </w:r>
      <w:r w:rsidRPr="001300D4">
        <w:rPr>
          <w:rFonts w:cs="Arial"/>
          <w:b/>
          <w:bCs/>
          <w:i/>
          <w:color w:val="000000"/>
          <w:sz w:val="22"/>
          <w:szCs w:val="22"/>
          <w:vertAlign w:val="superscript"/>
        </w:rPr>
        <w:t>20 </w:t>
      </w:r>
      <w:r w:rsidRPr="001300D4">
        <w:rPr>
          <w:rFonts w:cs="Times New Roman"/>
          <w:i/>
          <w:color w:val="000000"/>
          <w:sz w:val="22"/>
          <w:szCs w:val="22"/>
        </w:rPr>
        <w:t>And if the Lord had not cut short the days, no human being would be saved. But for the sake of the elect, whom he chose, he shortened the days. </w:t>
      </w:r>
    </w:p>
    <w:p w14:paraId="24488879" w14:textId="3AD25EE2" w:rsidR="002E0FE9" w:rsidRPr="002E0FE9" w:rsidRDefault="00E67E67" w:rsidP="002E0FE9">
      <w:pPr>
        <w:spacing w:after="150"/>
        <w:contextualSpacing/>
        <w:jc w:val="center"/>
        <w:rPr>
          <w:rFonts w:cs="Times New Roman"/>
          <w:i/>
          <w:color w:val="000000"/>
          <w:sz w:val="22"/>
          <w:szCs w:val="22"/>
        </w:rPr>
      </w:pPr>
      <w:r>
        <w:rPr>
          <w:rFonts w:cs="Times New Roman"/>
          <w:i/>
          <w:color w:val="000000"/>
          <w:sz w:val="22"/>
          <w:szCs w:val="22"/>
        </w:rPr>
        <w:t>Mark 13:</w:t>
      </w:r>
      <w:r>
        <w:rPr>
          <w:rFonts w:cs="Times New Roman"/>
          <w:i/>
          <w:color w:val="000000"/>
          <w:sz w:val="22"/>
          <w:szCs w:val="22"/>
        </w:rPr>
        <w:t>19-20</w:t>
      </w:r>
      <w:r w:rsidR="002E0FE9">
        <w:rPr>
          <w:rFonts w:cs="Times New Roman"/>
          <w:i/>
          <w:color w:val="000000"/>
          <w:sz w:val="22"/>
          <w:szCs w:val="22"/>
        </w:rPr>
        <w:br/>
      </w:r>
    </w:p>
    <w:p w14:paraId="6FA968C8" w14:textId="6905BB34" w:rsidR="00F27AEC" w:rsidRDefault="00F27AEC" w:rsidP="009D4094">
      <w:pPr>
        <w:rPr>
          <w:i/>
          <w:sz w:val="28"/>
          <w:szCs w:val="28"/>
        </w:rPr>
      </w:pPr>
    </w:p>
    <w:p w14:paraId="03E0A35E" w14:textId="78C26DE4" w:rsidR="002E0FE9" w:rsidRPr="00A872F2" w:rsidRDefault="002E0FE9" w:rsidP="00A872F2">
      <w:pPr>
        <w:spacing w:after="150"/>
        <w:jc w:val="center"/>
        <w:rPr>
          <w:rFonts w:cs="Times New Roman"/>
          <w:i/>
          <w:color w:val="000000"/>
          <w:sz w:val="22"/>
          <w:szCs w:val="22"/>
        </w:rPr>
      </w:pPr>
      <w:r w:rsidRPr="001300D4">
        <w:rPr>
          <w:rFonts w:cs="Arial"/>
          <w:b/>
          <w:bCs/>
          <w:i/>
          <w:color w:val="000000"/>
          <w:sz w:val="22"/>
          <w:szCs w:val="22"/>
          <w:vertAlign w:val="superscript"/>
        </w:rPr>
        <w:t>21 </w:t>
      </w:r>
      <w:r w:rsidRPr="001300D4">
        <w:rPr>
          <w:rFonts w:cs="Times New Roman"/>
          <w:i/>
          <w:color w:val="000000"/>
          <w:sz w:val="22"/>
          <w:szCs w:val="22"/>
        </w:rPr>
        <w:t>And then if anyone says to you, ‘Look, here is the Christ!’ or ‘Look, there he is!’ do not believe it. </w:t>
      </w:r>
      <w:r w:rsidRPr="001300D4">
        <w:rPr>
          <w:rFonts w:cs="Arial"/>
          <w:b/>
          <w:bCs/>
          <w:i/>
          <w:color w:val="000000"/>
          <w:sz w:val="22"/>
          <w:szCs w:val="22"/>
          <w:vertAlign w:val="superscript"/>
        </w:rPr>
        <w:t>22 </w:t>
      </w:r>
      <w:r w:rsidRPr="001300D4">
        <w:rPr>
          <w:rFonts w:cs="Times New Roman"/>
          <w:i/>
          <w:color w:val="000000"/>
          <w:sz w:val="22"/>
          <w:szCs w:val="22"/>
        </w:rPr>
        <w:t>For false christs and false prophets will arise and perform signs and wonders, to lead astray, if possible, the elect. </w:t>
      </w:r>
      <w:r w:rsidRPr="001300D4">
        <w:rPr>
          <w:rFonts w:cs="Arial"/>
          <w:b/>
          <w:bCs/>
          <w:i/>
          <w:color w:val="000000"/>
          <w:sz w:val="22"/>
          <w:szCs w:val="22"/>
          <w:vertAlign w:val="superscript"/>
        </w:rPr>
        <w:t>23 </w:t>
      </w:r>
      <w:r w:rsidRPr="001300D4">
        <w:rPr>
          <w:rFonts w:cs="Times New Roman"/>
          <w:i/>
          <w:color w:val="000000"/>
          <w:sz w:val="22"/>
          <w:szCs w:val="22"/>
        </w:rPr>
        <w:t>But be on guard; I have told you all things beforehand.</w:t>
      </w:r>
      <w:r w:rsidR="00E67E67" w:rsidRPr="00E67E67">
        <w:rPr>
          <w:rFonts w:cs="Times New Roman"/>
          <w:i/>
          <w:color w:val="000000"/>
          <w:sz w:val="22"/>
          <w:szCs w:val="22"/>
        </w:rPr>
        <w:t xml:space="preserve"> </w:t>
      </w:r>
      <w:r w:rsidR="00E67E67">
        <w:rPr>
          <w:rFonts w:cs="Times New Roman"/>
          <w:i/>
          <w:color w:val="000000"/>
          <w:sz w:val="22"/>
          <w:szCs w:val="22"/>
        </w:rPr>
        <w:t>Mark 13:</w:t>
      </w:r>
      <w:r w:rsidR="00E67E67">
        <w:rPr>
          <w:rFonts w:cs="Times New Roman"/>
          <w:i/>
          <w:color w:val="000000"/>
          <w:sz w:val="22"/>
          <w:szCs w:val="22"/>
        </w:rPr>
        <w:t>21-23</w:t>
      </w:r>
    </w:p>
    <w:p w14:paraId="7C754DFC" w14:textId="2FC28FE9" w:rsidR="00096CD8" w:rsidRPr="00887414" w:rsidRDefault="00096CD8" w:rsidP="009D4094">
      <w:pPr>
        <w:rPr>
          <w:b/>
          <w:i/>
          <w:sz w:val="28"/>
          <w:szCs w:val="28"/>
        </w:rPr>
      </w:pPr>
      <w:r w:rsidRPr="00887414">
        <w:rPr>
          <w:b/>
          <w:i/>
          <w:sz w:val="28"/>
          <w:szCs w:val="28"/>
        </w:rPr>
        <w:t>Applications:</w:t>
      </w:r>
      <w:r w:rsidR="00887414">
        <w:rPr>
          <w:b/>
          <w:i/>
          <w:sz w:val="28"/>
          <w:szCs w:val="28"/>
        </w:rPr>
        <w:t xml:space="preserve"> </w:t>
      </w:r>
      <w:r w:rsidR="0044510D">
        <w:rPr>
          <w:b/>
          <w:i/>
          <w:sz w:val="28"/>
          <w:szCs w:val="28"/>
        </w:rPr>
        <w:t>[build in]</w:t>
      </w:r>
      <w:bookmarkStart w:id="0" w:name="_GoBack"/>
      <w:bookmarkEnd w:id="0"/>
    </w:p>
    <w:p w14:paraId="5CF05869" w14:textId="77777777" w:rsidR="00096CD8" w:rsidRDefault="00096CD8" w:rsidP="009D4094">
      <w:pPr>
        <w:rPr>
          <w:i/>
          <w:sz w:val="28"/>
          <w:szCs w:val="28"/>
        </w:rPr>
      </w:pPr>
    </w:p>
    <w:p w14:paraId="7431DB03" w14:textId="47E723BD" w:rsidR="00994ABB" w:rsidRPr="00E67E67" w:rsidRDefault="00887414" w:rsidP="00994ABB">
      <w:pPr>
        <w:pStyle w:val="ListParagraph"/>
        <w:numPr>
          <w:ilvl w:val="0"/>
          <w:numId w:val="8"/>
        </w:numPr>
        <w:rPr>
          <w:i/>
          <w:sz w:val="28"/>
          <w:szCs w:val="28"/>
        </w:rPr>
      </w:pPr>
      <w:r w:rsidRPr="00994ABB">
        <w:rPr>
          <w:b/>
          <w:i/>
          <w:sz w:val="28"/>
          <w:szCs w:val="28"/>
        </w:rPr>
        <w:t>Be concerned about worldwide evangelism!</w:t>
      </w:r>
      <w:r>
        <w:rPr>
          <w:i/>
          <w:sz w:val="28"/>
          <w:szCs w:val="28"/>
        </w:rPr>
        <w:t xml:space="preserve"> </w:t>
      </w:r>
    </w:p>
    <w:p w14:paraId="60140653" w14:textId="46A894E3" w:rsidR="00460A3B" w:rsidRPr="00E67E67" w:rsidRDefault="00994ABB" w:rsidP="00460A3B">
      <w:pPr>
        <w:pStyle w:val="ListParagraph"/>
        <w:numPr>
          <w:ilvl w:val="0"/>
          <w:numId w:val="8"/>
        </w:numPr>
        <w:rPr>
          <w:i/>
          <w:sz w:val="28"/>
          <w:szCs w:val="28"/>
        </w:rPr>
      </w:pPr>
      <w:r w:rsidRPr="00994ABB">
        <w:rPr>
          <w:b/>
          <w:i/>
          <w:sz w:val="28"/>
          <w:szCs w:val="28"/>
        </w:rPr>
        <w:t>Patiently endure opposition to your faith!</w:t>
      </w:r>
      <w:r>
        <w:rPr>
          <w:i/>
          <w:sz w:val="28"/>
          <w:szCs w:val="28"/>
        </w:rPr>
        <w:t xml:space="preserve"> </w:t>
      </w:r>
    </w:p>
    <w:p w14:paraId="35B3BF14" w14:textId="68475517" w:rsidR="001B650F" w:rsidRDefault="00C27D03" w:rsidP="00460A3B">
      <w:pPr>
        <w:pStyle w:val="ListParagraph"/>
        <w:numPr>
          <w:ilvl w:val="0"/>
          <w:numId w:val="8"/>
        </w:numPr>
        <w:rPr>
          <w:i/>
          <w:sz w:val="28"/>
          <w:szCs w:val="28"/>
        </w:rPr>
      </w:pPr>
      <w:r>
        <w:rPr>
          <w:b/>
          <w:i/>
          <w:sz w:val="28"/>
          <w:szCs w:val="28"/>
        </w:rPr>
        <w:t>Let every labor pain stimulate hope</w:t>
      </w:r>
      <w:r w:rsidR="00D91BA9">
        <w:rPr>
          <w:b/>
          <w:i/>
          <w:sz w:val="28"/>
          <w:szCs w:val="28"/>
        </w:rPr>
        <w:t>!</w:t>
      </w:r>
      <w:r>
        <w:rPr>
          <w:b/>
          <w:i/>
          <w:sz w:val="28"/>
          <w:szCs w:val="28"/>
        </w:rPr>
        <w:t xml:space="preserve"> </w:t>
      </w:r>
    </w:p>
    <w:p w14:paraId="137A1B38" w14:textId="77777777" w:rsidR="00D91BA9" w:rsidRDefault="00D91BA9" w:rsidP="00D91BA9">
      <w:pPr>
        <w:rPr>
          <w:i/>
          <w:sz w:val="28"/>
          <w:szCs w:val="28"/>
        </w:rPr>
      </w:pPr>
    </w:p>
    <w:p w14:paraId="27BC6454" w14:textId="77777777" w:rsidR="00460A3B" w:rsidRDefault="00460A3B" w:rsidP="00460A3B">
      <w:pPr>
        <w:rPr>
          <w:i/>
          <w:sz w:val="28"/>
          <w:szCs w:val="28"/>
        </w:rPr>
      </w:pPr>
    </w:p>
    <w:p w14:paraId="472B9F36" w14:textId="4B23A279" w:rsidR="00460A3B" w:rsidRDefault="00460A3B" w:rsidP="00460A3B">
      <w:pPr>
        <w:jc w:val="center"/>
        <w:rPr>
          <w:rFonts w:eastAsia="Times New Roman" w:cs="Times New Roman"/>
          <w:i/>
          <w:color w:val="000000"/>
          <w:sz w:val="26"/>
          <w:szCs w:val="26"/>
        </w:rPr>
      </w:pPr>
      <w:r w:rsidRPr="00460A3B">
        <w:rPr>
          <w:rFonts w:eastAsia="Times New Roman" w:cs="Arial"/>
          <w:b/>
          <w:bCs/>
          <w:i/>
          <w:color w:val="000000"/>
          <w:sz w:val="26"/>
          <w:szCs w:val="26"/>
          <w:vertAlign w:val="superscript"/>
        </w:rPr>
        <w:t>24 </w:t>
      </w:r>
      <w:r w:rsidRPr="00460A3B">
        <w:rPr>
          <w:rFonts w:eastAsia="Times New Roman" w:cs="Times New Roman"/>
          <w:i/>
          <w:color w:val="000000"/>
          <w:sz w:val="26"/>
          <w:szCs w:val="26"/>
        </w:rPr>
        <w:t>“But in those days, after that tribulation, the sun will be darkened, and the moon will not give its light,</w:t>
      </w:r>
      <w:r w:rsidRPr="00460A3B">
        <w:rPr>
          <w:rFonts w:eastAsia="Times New Roman" w:cs="Times New Roman"/>
          <w:i/>
          <w:color w:val="000000"/>
          <w:sz w:val="26"/>
          <w:szCs w:val="26"/>
          <w:shd w:val="clear" w:color="auto" w:fill="FFFFFF"/>
        </w:rPr>
        <w:t> </w:t>
      </w:r>
      <w:r w:rsidRPr="00460A3B">
        <w:rPr>
          <w:rFonts w:eastAsia="Times New Roman" w:cs="Arial"/>
          <w:b/>
          <w:bCs/>
          <w:i/>
          <w:color w:val="000000"/>
          <w:sz w:val="26"/>
          <w:szCs w:val="26"/>
          <w:vertAlign w:val="superscript"/>
        </w:rPr>
        <w:t>25 </w:t>
      </w:r>
      <w:r w:rsidRPr="00460A3B">
        <w:rPr>
          <w:rFonts w:eastAsia="Times New Roman" w:cs="Times New Roman"/>
          <w:i/>
          <w:color w:val="000000"/>
          <w:sz w:val="26"/>
          <w:szCs w:val="26"/>
        </w:rPr>
        <w:t>and the stars will be falling from heaven, and the powers in the heavens will be shaken.</w:t>
      </w:r>
      <w:r w:rsidRPr="00460A3B">
        <w:rPr>
          <w:rFonts w:eastAsia="Times New Roman" w:cs="Times New Roman"/>
          <w:i/>
          <w:color w:val="000000"/>
          <w:sz w:val="26"/>
          <w:szCs w:val="26"/>
          <w:shd w:val="clear" w:color="auto" w:fill="FFFFFF"/>
        </w:rPr>
        <w:t> </w:t>
      </w:r>
      <w:r w:rsidRPr="00460A3B">
        <w:rPr>
          <w:rFonts w:eastAsia="Times New Roman" w:cs="Arial"/>
          <w:b/>
          <w:bCs/>
          <w:i/>
          <w:color w:val="000000"/>
          <w:sz w:val="26"/>
          <w:szCs w:val="26"/>
          <w:vertAlign w:val="superscript"/>
        </w:rPr>
        <w:t>26 </w:t>
      </w:r>
      <w:r w:rsidRPr="00460A3B">
        <w:rPr>
          <w:rFonts w:eastAsia="Times New Roman" w:cs="Times New Roman"/>
          <w:i/>
          <w:color w:val="000000"/>
          <w:sz w:val="26"/>
          <w:szCs w:val="26"/>
        </w:rPr>
        <w:t>And then they will see the Son of Man coming in clouds with great power and glory.</w:t>
      </w:r>
      <w:r w:rsidRPr="00460A3B">
        <w:rPr>
          <w:rFonts w:eastAsia="Times New Roman" w:cs="Times New Roman"/>
          <w:i/>
          <w:color w:val="000000"/>
          <w:sz w:val="26"/>
          <w:szCs w:val="26"/>
          <w:shd w:val="clear" w:color="auto" w:fill="FFFFFF"/>
        </w:rPr>
        <w:t> </w:t>
      </w:r>
      <w:r w:rsidRPr="00460A3B">
        <w:rPr>
          <w:rFonts w:eastAsia="Times New Roman" w:cs="Arial"/>
          <w:b/>
          <w:bCs/>
          <w:i/>
          <w:color w:val="000000"/>
          <w:sz w:val="26"/>
          <w:szCs w:val="26"/>
          <w:vertAlign w:val="superscript"/>
        </w:rPr>
        <w:t>27 </w:t>
      </w:r>
      <w:r w:rsidRPr="00460A3B">
        <w:rPr>
          <w:rFonts w:eastAsia="Times New Roman" w:cs="Times New Roman"/>
          <w:i/>
          <w:color w:val="000000"/>
          <w:sz w:val="26"/>
          <w:szCs w:val="26"/>
        </w:rPr>
        <w:t>And then he will send out the angels and gather his elect from the four winds, from the ends of the earth to the ends of heaven.</w:t>
      </w:r>
      <w:r w:rsidR="00E67E67">
        <w:rPr>
          <w:rFonts w:eastAsia="Times New Roman" w:cs="Times New Roman"/>
          <w:i/>
          <w:color w:val="000000"/>
          <w:sz w:val="26"/>
          <w:szCs w:val="26"/>
        </w:rPr>
        <w:t xml:space="preserve"> </w:t>
      </w:r>
    </w:p>
    <w:p w14:paraId="4C649E8F" w14:textId="311CE396" w:rsidR="00E67E67" w:rsidRPr="00460A3B" w:rsidRDefault="00E67E67" w:rsidP="00460A3B">
      <w:pPr>
        <w:jc w:val="center"/>
        <w:rPr>
          <w:rFonts w:eastAsia="Times New Roman" w:cs="Times New Roman"/>
          <w:i/>
          <w:sz w:val="26"/>
          <w:szCs w:val="26"/>
        </w:rPr>
      </w:pPr>
      <w:r>
        <w:rPr>
          <w:rFonts w:eastAsia="Times New Roman" w:cs="Times New Roman"/>
          <w:i/>
          <w:color w:val="000000"/>
          <w:sz w:val="26"/>
          <w:szCs w:val="26"/>
        </w:rPr>
        <w:t>Mark 13:24-27</w:t>
      </w:r>
    </w:p>
    <w:p w14:paraId="0161B885" w14:textId="77777777" w:rsidR="00460A3B" w:rsidRDefault="00460A3B" w:rsidP="00460A3B">
      <w:pPr>
        <w:rPr>
          <w:i/>
          <w:sz w:val="28"/>
          <w:szCs w:val="28"/>
        </w:rPr>
      </w:pPr>
    </w:p>
    <w:p w14:paraId="6F87A7CA" w14:textId="77777777" w:rsidR="00460A3B" w:rsidRDefault="00460A3B" w:rsidP="00460A3B">
      <w:pPr>
        <w:rPr>
          <w:i/>
          <w:sz w:val="28"/>
          <w:szCs w:val="28"/>
        </w:rPr>
      </w:pPr>
    </w:p>
    <w:p w14:paraId="326354E3" w14:textId="77777777" w:rsidR="00460A3B" w:rsidRPr="00460A3B" w:rsidRDefault="00460A3B" w:rsidP="00460A3B">
      <w:pPr>
        <w:rPr>
          <w:i/>
          <w:sz w:val="28"/>
          <w:szCs w:val="28"/>
        </w:rPr>
      </w:pPr>
    </w:p>
    <w:p w14:paraId="63EBA657" w14:textId="77777777" w:rsidR="00795707" w:rsidRDefault="00795707" w:rsidP="009D4094">
      <w:pPr>
        <w:rPr>
          <w:i/>
          <w:sz w:val="28"/>
          <w:szCs w:val="28"/>
        </w:rPr>
      </w:pPr>
    </w:p>
    <w:p w14:paraId="62593AE2" w14:textId="77777777" w:rsidR="00795707" w:rsidRDefault="00795707" w:rsidP="009D4094">
      <w:pPr>
        <w:rPr>
          <w:i/>
          <w:sz w:val="28"/>
          <w:szCs w:val="28"/>
        </w:rPr>
      </w:pPr>
    </w:p>
    <w:p w14:paraId="23ECCFB9" w14:textId="7101D6E6" w:rsidR="003E68C5" w:rsidRPr="003E6D66" w:rsidRDefault="003E68C5" w:rsidP="009D4094">
      <w:pPr>
        <w:rPr>
          <w:i/>
          <w:sz w:val="28"/>
          <w:szCs w:val="28"/>
        </w:rPr>
      </w:pPr>
    </w:p>
    <w:sectPr w:rsidR="003E68C5" w:rsidRPr="003E6D66" w:rsidSect="008A706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7B959" w14:textId="77777777" w:rsidR="00650686" w:rsidRDefault="00650686" w:rsidP="005474E1">
      <w:r>
        <w:separator/>
      </w:r>
    </w:p>
  </w:endnote>
  <w:endnote w:type="continuationSeparator" w:id="0">
    <w:p w14:paraId="7C34DB5F" w14:textId="77777777" w:rsidR="00650686" w:rsidRDefault="00650686" w:rsidP="0054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C1BB" w14:textId="77777777" w:rsidR="006B6DEB" w:rsidRDefault="006B6DEB" w:rsidP="006B6D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8DF34" w14:textId="77777777" w:rsidR="006B6DEB" w:rsidRDefault="006B6DEB" w:rsidP="005474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C2465" w14:textId="77777777" w:rsidR="006B6DEB" w:rsidRDefault="006B6DEB" w:rsidP="006B6D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10D">
      <w:rPr>
        <w:rStyle w:val="PageNumber"/>
        <w:noProof/>
      </w:rPr>
      <w:t>2</w:t>
    </w:r>
    <w:r>
      <w:rPr>
        <w:rStyle w:val="PageNumber"/>
      </w:rPr>
      <w:fldChar w:fldCharType="end"/>
    </w:r>
  </w:p>
  <w:p w14:paraId="7618957F" w14:textId="77777777" w:rsidR="006B6DEB" w:rsidRDefault="006B6DEB" w:rsidP="005474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57EFE" w14:textId="77777777" w:rsidR="00650686" w:rsidRDefault="00650686" w:rsidP="005474E1">
      <w:r>
        <w:separator/>
      </w:r>
    </w:p>
  </w:footnote>
  <w:footnote w:type="continuationSeparator" w:id="0">
    <w:p w14:paraId="650D69ED" w14:textId="77777777" w:rsidR="00650686" w:rsidRDefault="00650686" w:rsidP="005474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47763"/>
    <w:multiLevelType w:val="hybridMultilevel"/>
    <w:tmpl w:val="D7A8E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1916C8"/>
    <w:multiLevelType w:val="hybridMultilevel"/>
    <w:tmpl w:val="38E2A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4E1830"/>
    <w:multiLevelType w:val="hybridMultilevel"/>
    <w:tmpl w:val="47389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F40520"/>
    <w:multiLevelType w:val="hybridMultilevel"/>
    <w:tmpl w:val="A2E2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8C296E"/>
    <w:multiLevelType w:val="hybridMultilevel"/>
    <w:tmpl w:val="2A8A5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6A3A0B"/>
    <w:multiLevelType w:val="hybridMultilevel"/>
    <w:tmpl w:val="CFEAC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EE4FD2"/>
    <w:multiLevelType w:val="hybridMultilevel"/>
    <w:tmpl w:val="F2961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AB7BA7"/>
    <w:multiLevelType w:val="hybridMultilevel"/>
    <w:tmpl w:val="1784A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66"/>
    <w:rsid w:val="0000357F"/>
    <w:rsid w:val="00010462"/>
    <w:rsid w:val="0003498D"/>
    <w:rsid w:val="0003733D"/>
    <w:rsid w:val="000471DF"/>
    <w:rsid w:val="000624DE"/>
    <w:rsid w:val="000642FC"/>
    <w:rsid w:val="000708E7"/>
    <w:rsid w:val="000730BC"/>
    <w:rsid w:val="00075ACD"/>
    <w:rsid w:val="0007627C"/>
    <w:rsid w:val="0008157F"/>
    <w:rsid w:val="00081817"/>
    <w:rsid w:val="000849D3"/>
    <w:rsid w:val="000929B2"/>
    <w:rsid w:val="00096CD8"/>
    <w:rsid w:val="000B359B"/>
    <w:rsid w:val="000B72D2"/>
    <w:rsid w:val="000F2D4A"/>
    <w:rsid w:val="000F6100"/>
    <w:rsid w:val="00102342"/>
    <w:rsid w:val="00111656"/>
    <w:rsid w:val="00112B32"/>
    <w:rsid w:val="00112EE1"/>
    <w:rsid w:val="00123B4A"/>
    <w:rsid w:val="00123D4B"/>
    <w:rsid w:val="00146F22"/>
    <w:rsid w:val="001569DA"/>
    <w:rsid w:val="0016587F"/>
    <w:rsid w:val="00182B38"/>
    <w:rsid w:val="00191C89"/>
    <w:rsid w:val="00192EFD"/>
    <w:rsid w:val="001A483E"/>
    <w:rsid w:val="001B650F"/>
    <w:rsid w:val="001C634E"/>
    <w:rsid w:val="001E02A0"/>
    <w:rsid w:val="001F1AB8"/>
    <w:rsid w:val="00202597"/>
    <w:rsid w:val="00204308"/>
    <w:rsid w:val="00212554"/>
    <w:rsid w:val="00226446"/>
    <w:rsid w:val="00231903"/>
    <w:rsid w:val="00250FDE"/>
    <w:rsid w:val="002515FB"/>
    <w:rsid w:val="0026019F"/>
    <w:rsid w:val="002A4F7B"/>
    <w:rsid w:val="002B67AF"/>
    <w:rsid w:val="002B6CF4"/>
    <w:rsid w:val="002C1793"/>
    <w:rsid w:val="002C4D21"/>
    <w:rsid w:val="002C74CD"/>
    <w:rsid w:val="002D02CA"/>
    <w:rsid w:val="002E0FE9"/>
    <w:rsid w:val="002E2F6B"/>
    <w:rsid w:val="003215A1"/>
    <w:rsid w:val="00323F78"/>
    <w:rsid w:val="003515D4"/>
    <w:rsid w:val="00356453"/>
    <w:rsid w:val="00373D08"/>
    <w:rsid w:val="0037509F"/>
    <w:rsid w:val="00380E92"/>
    <w:rsid w:val="0038112F"/>
    <w:rsid w:val="00382799"/>
    <w:rsid w:val="00397BFB"/>
    <w:rsid w:val="003A09F5"/>
    <w:rsid w:val="003A0CC8"/>
    <w:rsid w:val="003A3CDF"/>
    <w:rsid w:val="003A7563"/>
    <w:rsid w:val="003C0B1C"/>
    <w:rsid w:val="003C4960"/>
    <w:rsid w:val="003D7C6D"/>
    <w:rsid w:val="003E68C5"/>
    <w:rsid w:val="003E6D66"/>
    <w:rsid w:val="003F1987"/>
    <w:rsid w:val="003F56D6"/>
    <w:rsid w:val="00401FE4"/>
    <w:rsid w:val="004035E6"/>
    <w:rsid w:val="00406166"/>
    <w:rsid w:val="00406AA8"/>
    <w:rsid w:val="00413616"/>
    <w:rsid w:val="0044510D"/>
    <w:rsid w:val="00445718"/>
    <w:rsid w:val="004571E3"/>
    <w:rsid w:val="00460A3B"/>
    <w:rsid w:val="00460D22"/>
    <w:rsid w:val="00474062"/>
    <w:rsid w:val="00475BCD"/>
    <w:rsid w:val="00496FD9"/>
    <w:rsid w:val="004A1336"/>
    <w:rsid w:val="004A5B17"/>
    <w:rsid w:val="004C3F0A"/>
    <w:rsid w:val="004F264F"/>
    <w:rsid w:val="004F4BFF"/>
    <w:rsid w:val="00504459"/>
    <w:rsid w:val="00505D74"/>
    <w:rsid w:val="0052358C"/>
    <w:rsid w:val="005474E1"/>
    <w:rsid w:val="005548FE"/>
    <w:rsid w:val="00556B8F"/>
    <w:rsid w:val="0056349C"/>
    <w:rsid w:val="005639A8"/>
    <w:rsid w:val="00577696"/>
    <w:rsid w:val="00577B00"/>
    <w:rsid w:val="00582B6A"/>
    <w:rsid w:val="0059506E"/>
    <w:rsid w:val="005A7346"/>
    <w:rsid w:val="005B2FC9"/>
    <w:rsid w:val="005D40AA"/>
    <w:rsid w:val="005E2B5B"/>
    <w:rsid w:val="0061548D"/>
    <w:rsid w:val="0061723A"/>
    <w:rsid w:val="00617EA2"/>
    <w:rsid w:val="00621CA8"/>
    <w:rsid w:val="006254F9"/>
    <w:rsid w:val="0064247E"/>
    <w:rsid w:val="00642B57"/>
    <w:rsid w:val="006470BA"/>
    <w:rsid w:val="00650686"/>
    <w:rsid w:val="00651E9D"/>
    <w:rsid w:val="00654912"/>
    <w:rsid w:val="0067330D"/>
    <w:rsid w:val="0068770D"/>
    <w:rsid w:val="006A28E6"/>
    <w:rsid w:val="006A46EB"/>
    <w:rsid w:val="006B6190"/>
    <w:rsid w:val="006B6DEB"/>
    <w:rsid w:val="006B792A"/>
    <w:rsid w:val="006D3C3B"/>
    <w:rsid w:val="00707D55"/>
    <w:rsid w:val="00717069"/>
    <w:rsid w:val="00722886"/>
    <w:rsid w:val="00735F8B"/>
    <w:rsid w:val="00744AE5"/>
    <w:rsid w:val="00753A2D"/>
    <w:rsid w:val="00755475"/>
    <w:rsid w:val="00757E9C"/>
    <w:rsid w:val="0078056E"/>
    <w:rsid w:val="0078614A"/>
    <w:rsid w:val="00795707"/>
    <w:rsid w:val="007968B0"/>
    <w:rsid w:val="007C300B"/>
    <w:rsid w:val="007D7C89"/>
    <w:rsid w:val="007E47BC"/>
    <w:rsid w:val="007F140E"/>
    <w:rsid w:val="007F3F0E"/>
    <w:rsid w:val="0080406F"/>
    <w:rsid w:val="008165F5"/>
    <w:rsid w:val="008275AE"/>
    <w:rsid w:val="008373F3"/>
    <w:rsid w:val="00851AA1"/>
    <w:rsid w:val="008531D4"/>
    <w:rsid w:val="0086448D"/>
    <w:rsid w:val="00877C36"/>
    <w:rsid w:val="00884B64"/>
    <w:rsid w:val="00887414"/>
    <w:rsid w:val="00887E5D"/>
    <w:rsid w:val="008900CC"/>
    <w:rsid w:val="00897E30"/>
    <w:rsid w:val="008A1363"/>
    <w:rsid w:val="008A2FCC"/>
    <w:rsid w:val="008A3AE4"/>
    <w:rsid w:val="008A706C"/>
    <w:rsid w:val="008B0D67"/>
    <w:rsid w:val="008D4B75"/>
    <w:rsid w:val="008E1AFF"/>
    <w:rsid w:val="008E2F8C"/>
    <w:rsid w:val="008E63ED"/>
    <w:rsid w:val="008F3DCD"/>
    <w:rsid w:val="00900686"/>
    <w:rsid w:val="0090152A"/>
    <w:rsid w:val="00902ACD"/>
    <w:rsid w:val="009217DD"/>
    <w:rsid w:val="00927462"/>
    <w:rsid w:val="009440D5"/>
    <w:rsid w:val="0095154D"/>
    <w:rsid w:val="0096530B"/>
    <w:rsid w:val="00970A10"/>
    <w:rsid w:val="00994ABB"/>
    <w:rsid w:val="009B1CDC"/>
    <w:rsid w:val="009C51DC"/>
    <w:rsid w:val="009C53AA"/>
    <w:rsid w:val="009D4094"/>
    <w:rsid w:val="009F09AC"/>
    <w:rsid w:val="009F71BE"/>
    <w:rsid w:val="00A00964"/>
    <w:rsid w:val="00A2001D"/>
    <w:rsid w:val="00A22BCD"/>
    <w:rsid w:val="00A316EC"/>
    <w:rsid w:val="00A32F7D"/>
    <w:rsid w:val="00A42BDC"/>
    <w:rsid w:val="00A47B5B"/>
    <w:rsid w:val="00A56941"/>
    <w:rsid w:val="00A57609"/>
    <w:rsid w:val="00A60BDA"/>
    <w:rsid w:val="00A66188"/>
    <w:rsid w:val="00A872F2"/>
    <w:rsid w:val="00A905CB"/>
    <w:rsid w:val="00A9354F"/>
    <w:rsid w:val="00A94C09"/>
    <w:rsid w:val="00A97B37"/>
    <w:rsid w:val="00AA2F7A"/>
    <w:rsid w:val="00AC5E82"/>
    <w:rsid w:val="00AD0E34"/>
    <w:rsid w:val="00AD1AEF"/>
    <w:rsid w:val="00AD1DE3"/>
    <w:rsid w:val="00AF023C"/>
    <w:rsid w:val="00B00A91"/>
    <w:rsid w:val="00B11282"/>
    <w:rsid w:val="00B217A8"/>
    <w:rsid w:val="00B7080B"/>
    <w:rsid w:val="00B71172"/>
    <w:rsid w:val="00B7323B"/>
    <w:rsid w:val="00B74511"/>
    <w:rsid w:val="00B80CB0"/>
    <w:rsid w:val="00B81604"/>
    <w:rsid w:val="00B8588F"/>
    <w:rsid w:val="00B95F50"/>
    <w:rsid w:val="00BA04D1"/>
    <w:rsid w:val="00BA1975"/>
    <w:rsid w:val="00BB424A"/>
    <w:rsid w:val="00BC0416"/>
    <w:rsid w:val="00BC4AD9"/>
    <w:rsid w:val="00BD2953"/>
    <w:rsid w:val="00BD4DFE"/>
    <w:rsid w:val="00BD594F"/>
    <w:rsid w:val="00BE243B"/>
    <w:rsid w:val="00BF273A"/>
    <w:rsid w:val="00C003A9"/>
    <w:rsid w:val="00C052A8"/>
    <w:rsid w:val="00C27D03"/>
    <w:rsid w:val="00C360EE"/>
    <w:rsid w:val="00C41557"/>
    <w:rsid w:val="00C519D7"/>
    <w:rsid w:val="00C62DBC"/>
    <w:rsid w:val="00CA4EB8"/>
    <w:rsid w:val="00CA572D"/>
    <w:rsid w:val="00CB13F9"/>
    <w:rsid w:val="00CB26F3"/>
    <w:rsid w:val="00CC5DF7"/>
    <w:rsid w:val="00CD37D8"/>
    <w:rsid w:val="00CE25C0"/>
    <w:rsid w:val="00CE506B"/>
    <w:rsid w:val="00CF317A"/>
    <w:rsid w:val="00CF71C6"/>
    <w:rsid w:val="00D1198D"/>
    <w:rsid w:val="00D2667C"/>
    <w:rsid w:val="00D4504E"/>
    <w:rsid w:val="00D8334E"/>
    <w:rsid w:val="00D84670"/>
    <w:rsid w:val="00D91BA9"/>
    <w:rsid w:val="00DC2215"/>
    <w:rsid w:val="00DD2E51"/>
    <w:rsid w:val="00DE61B7"/>
    <w:rsid w:val="00DF7668"/>
    <w:rsid w:val="00E164C0"/>
    <w:rsid w:val="00E20669"/>
    <w:rsid w:val="00E3691B"/>
    <w:rsid w:val="00E50DAE"/>
    <w:rsid w:val="00E6306E"/>
    <w:rsid w:val="00E6640F"/>
    <w:rsid w:val="00E67E67"/>
    <w:rsid w:val="00E731F4"/>
    <w:rsid w:val="00E91CE3"/>
    <w:rsid w:val="00E942FA"/>
    <w:rsid w:val="00EE4731"/>
    <w:rsid w:val="00F03723"/>
    <w:rsid w:val="00F0668C"/>
    <w:rsid w:val="00F21711"/>
    <w:rsid w:val="00F27AEC"/>
    <w:rsid w:val="00F304AD"/>
    <w:rsid w:val="00F33793"/>
    <w:rsid w:val="00F37B4F"/>
    <w:rsid w:val="00F4068B"/>
    <w:rsid w:val="00F531C4"/>
    <w:rsid w:val="00F57A58"/>
    <w:rsid w:val="00F75C15"/>
    <w:rsid w:val="00F81A08"/>
    <w:rsid w:val="00F82744"/>
    <w:rsid w:val="00FA27FF"/>
    <w:rsid w:val="00FA7878"/>
    <w:rsid w:val="00FA7D0A"/>
    <w:rsid w:val="00FA7D9E"/>
    <w:rsid w:val="00FB5FC8"/>
    <w:rsid w:val="00FC5AF8"/>
    <w:rsid w:val="00FD0222"/>
    <w:rsid w:val="00FD70CE"/>
    <w:rsid w:val="00FE17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3184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217A8"/>
    <w:rPr>
      <w:rFonts w:ascii="Lucida Grande" w:hAnsi="Lucida Grande" w:cs="Lucida Grande"/>
    </w:rPr>
  </w:style>
  <w:style w:type="paragraph" w:styleId="ListParagraph">
    <w:name w:val="List Paragraph"/>
    <w:basedOn w:val="Normal"/>
    <w:uiPriority w:val="34"/>
    <w:qFormat/>
    <w:rsid w:val="0052358C"/>
    <w:pPr>
      <w:ind w:left="720"/>
      <w:contextualSpacing/>
    </w:pPr>
  </w:style>
  <w:style w:type="paragraph" w:styleId="Footer">
    <w:name w:val="footer"/>
    <w:basedOn w:val="Normal"/>
    <w:link w:val="FooterChar"/>
    <w:uiPriority w:val="99"/>
    <w:unhideWhenUsed/>
    <w:rsid w:val="005474E1"/>
    <w:pPr>
      <w:tabs>
        <w:tab w:val="center" w:pos="4680"/>
        <w:tab w:val="right" w:pos="9360"/>
      </w:tabs>
    </w:pPr>
  </w:style>
  <w:style w:type="character" w:customStyle="1" w:styleId="FooterChar">
    <w:name w:val="Footer Char"/>
    <w:basedOn w:val="DefaultParagraphFont"/>
    <w:link w:val="Footer"/>
    <w:uiPriority w:val="99"/>
    <w:rsid w:val="005474E1"/>
  </w:style>
  <w:style w:type="character" w:styleId="PageNumber">
    <w:name w:val="page number"/>
    <w:basedOn w:val="DefaultParagraphFont"/>
    <w:uiPriority w:val="99"/>
    <w:semiHidden/>
    <w:unhideWhenUsed/>
    <w:rsid w:val="005474E1"/>
  </w:style>
  <w:style w:type="character" w:customStyle="1" w:styleId="woj">
    <w:name w:val="woj"/>
    <w:basedOn w:val="DefaultParagraphFont"/>
    <w:rsid w:val="00654912"/>
  </w:style>
  <w:style w:type="character" w:customStyle="1" w:styleId="apple-converted-space">
    <w:name w:val="apple-converted-space"/>
    <w:basedOn w:val="DefaultParagraphFont"/>
    <w:rsid w:val="0065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0012">
      <w:bodyDiv w:val="1"/>
      <w:marLeft w:val="0"/>
      <w:marRight w:val="0"/>
      <w:marTop w:val="0"/>
      <w:marBottom w:val="0"/>
      <w:divBdr>
        <w:top w:val="none" w:sz="0" w:space="0" w:color="auto"/>
        <w:left w:val="none" w:sz="0" w:space="0" w:color="auto"/>
        <w:bottom w:val="none" w:sz="0" w:space="0" w:color="auto"/>
        <w:right w:val="none" w:sz="0" w:space="0" w:color="auto"/>
      </w:divBdr>
    </w:div>
    <w:div w:id="1348747899">
      <w:bodyDiv w:val="1"/>
      <w:marLeft w:val="0"/>
      <w:marRight w:val="0"/>
      <w:marTop w:val="0"/>
      <w:marBottom w:val="0"/>
      <w:divBdr>
        <w:top w:val="none" w:sz="0" w:space="0" w:color="auto"/>
        <w:left w:val="none" w:sz="0" w:space="0" w:color="auto"/>
        <w:bottom w:val="none" w:sz="0" w:space="0" w:color="auto"/>
        <w:right w:val="none" w:sz="0" w:space="0" w:color="auto"/>
      </w:divBdr>
    </w:div>
    <w:div w:id="1502356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4299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2019-01-26T19:23:00Z</dcterms:created>
  <dcterms:modified xsi:type="dcterms:W3CDTF">2019-01-26T19:26:00Z</dcterms:modified>
</cp:coreProperties>
</file>